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B34" w:rsidRPr="00C272CF" w:rsidRDefault="00C272CF" w:rsidP="001D6B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_Hlk116992935"/>
      <w:r w:rsidRPr="00C272CF">
        <w:rPr>
          <w:rFonts w:ascii="Tahoma" w:eastAsia="Times New Roman" w:hAnsi="Tahoma" w:cs="Tahoma"/>
          <w:bCs/>
          <w:sz w:val="27"/>
          <w:szCs w:val="27"/>
          <w:lang w:eastAsia="de-DE"/>
        </w:rPr>
        <w:t xml:space="preserve">„Light on </w:t>
      </w:r>
      <w:proofErr w:type="spellStart"/>
      <w:r w:rsidRPr="00C272CF">
        <w:rPr>
          <w:rFonts w:ascii="Tahoma" w:eastAsia="Times New Roman" w:hAnsi="Tahoma" w:cs="Tahoma"/>
          <w:bCs/>
          <w:sz w:val="27"/>
          <w:szCs w:val="27"/>
          <w:lang w:eastAsia="de-DE"/>
        </w:rPr>
        <w:t>Africa</w:t>
      </w:r>
      <w:proofErr w:type="spellEnd"/>
      <w:r w:rsidRPr="00C272CF">
        <w:rPr>
          <w:rFonts w:ascii="Tahoma" w:eastAsia="Times New Roman" w:hAnsi="Tahoma" w:cs="Tahoma"/>
          <w:bCs/>
          <w:sz w:val="27"/>
          <w:szCs w:val="27"/>
          <w:lang w:eastAsia="de-DE"/>
        </w:rPr>
        <w:t xml:space="preserve">“ – </w:t>
      </w:r>
      <w:r w:rsidR="00FF45B2">
        <w:rPr>
          <w:rFonts w:ascii="Tahoma" w:eastAsia="Times New Roman" w:hAnsi="Tahoma" w:cs="Tahoma"/>
          <w:bCs/>
          <w:sz w:val="27"/>
          <w:szCs w:val="27"/>
          <w:lang w:eastAsia="de-DE"/>
        </w:rPr>
        <w:t>von Kapstadt zu den Victoriafällen</w:t>
      </w:r>
    </w:p>
    <w:p w:rsidR="001D6B34" w:rsidRPr="00C272CF" w:rsidRDefault="001D6B34" w:rsidP="001D6B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272CF">
        <w:rPr>
          <w:rFonts w:ascii="Tahoma" w:eastAsia="Times New Roman" w:hAnsi="Tahoma" w:cs="Tahoma"/>
          <w:sz w:val="20"/>
          <w:szCs w:val="20"/>
          <w:lang w:eastAsia="de-DE"/>
        </w:rPr>
        <w:t> </w:t>
      </w:r>
    </w:p>
    <w:p w:rsidR="00E002B0" w:rsidRDefault="001D6B34" w:rsidP="001D6B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bookmarkStart w:id="5" w:name="_Hlk143507391"/>
      <w:r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Der </w:t>
      </w:r>
      <w:r w:rsidR="00EF75A5" w:rsidRPr="00C272CF">
        <w:rPr>
          <w:rFonts w:ascii="Tahoma" w:eastAsia="Times New Roman" w:hAnsi="Tahoma" w:cs="Tahoma"/>
          <w:sz w:val="20"/>
          <w:szCs w:val="20"/>
          <w:lang w:eastAsia="de-DE"/>
        </w:rPr>
        <w:t>Profi-</w:t>
      </w:r>
      <w:r w:rsidRPr="00C272CF">
        <w:rPr>
          <w:rFonts w:ascii="Tahoma" w:eastAsia="Times New Roman" w:hAnsi="Tahoma" w:cs="Tahoma"/>
          <w:sz w:val="20"/>
          <w:szCs w:val="20"/>
          <w:lang w:eastAsia="de-DE"/>
        </w:rPr>
        <w:t>Fotograf </w:t>
      </w:r>
      <w:r w:rsidR="009025B0"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und Fotoreise-Guide </w:t>
      </w:r>
      <w:r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Jürgen Müller aus Hof nimmt die Zuschauer in seiner Multivisions-Schau auf eine </w:t>
      </w:r>
      <w:r w:rsidR="00C272CF" w:rsidRPr="00C272CF">
        <w:rPr>
          <w:rFonts w:ascii="Tahoma" w:eastAsia="Times New Roman" w:hAnsi="Tahoma" w:cs="Tahoma"/>
          <w:sz w:val="20"/>
          <w:szCs w:val="20"/>
          <w:lang w:eastAsia="de-DE"/>
        </w:rPr>
        <w:t>R</w:t>
      </w:r>
      <w:r w:rsidRPr="00C272CF">
        <w:rPr>
          <w:rFonts w:ascii="Tahoma" w:eastAsia="Times New Roman" w:hAnsi="Tahoma" w:cs="Tahoma"/>
          <w:sz w:val="20"/>
          <w:szCs w:val="20"/>
          <w:lang w:eastAsia="de-DE"/>
        </w:rPr>
        <w:t>eise </w:t>
      </w:r>
      <w:r w:rsidR="00FF45B2">
        <w:rPr>
          <w:rFonts w:ascii="Tahoma" w:eastAsia="Times New Roman" w:hAnsi="Tahoma" w:cs="Tahoma"/>
          <w:sz w:val="20"/>
          <w:szCs w:val="20"/>
          <w:lang w:eastAsia="de-DE"/>
        </w:rPr>
        <w:t>von Kapstadt bis zu den Victoriafällen</w:t>
      </w:r>
      <w:r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 </w:t>
      </w:r>
      <w:r w:rsidR="00E002B0">
        <w:rPr>
          <w:rFonts w:ascii="Tahoma" w:eastAsia="Times New Roman" w:hAnsi="Tahoma" w:cs="Tahoma"/>
          <w:sz w:val="20"/>
          <w:szCs w:val="20"/>
          <w:lang w:eastAsia="de-DE"/>
        </w:rPr>
        <w:t xml:space="preserve">(die ja zwischen Sambia und Simbabwe liegen) </w:t>
      </w:r>
      <w:r w:rsidR="00FF45B2">
        <w:rPr>
          <w:rFonts w:ascii="Tahoma" w:eastAsia="Times New Roman" w:hAnsi="Tahoma" w:cs="Tahoma"/>
          <w:sz w:val="20"/>
          <w:szCs w:val="20"/>
          <w:lang w:eastAsia="de-DE"/>
        </w:rPr>
        <w:t xml:space="preserve">durch </w:t>
      </w:r>
      <w:r w:rsidR="00C272CF"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die Länder </w:t>
      </w:r>
      <w:r w:rsidR="00FF45B2">
        <w:rPr>
          <w:rFonts w:ascii="Tahoma" w:eastAsia="Times New Roman" w:hAnsi="Tahoma" w:cs="Tahoma"/>
          <w:sz w:val="20"/>
          <w:szCs w:val="20"/>
          <w:lang w:eastAsia="de-DE"/>
        </w:rPr>
        <w:t>S</w:t>
      </w:r>
      <w:r w:rsidR="00C272CF" w:rsidRPr="00C272CF">
        <w:rPr>
          <w:rFonts w:ascii="Tahoma" w:eastAsia="Times New Roman" w:hAnsi="Tahoma" w:cs="Tahoma"/>
          <w:sz w:val="20"/>
          <w:szCs w:val="20"/>
          <w:lang w:eastAsia="de-DE"/>
        </w:rPr>
        <w:t>üdafrika</w:t>
      </w:r>
      <w:r w:rsidR="00FF45B2">
        <w:rPr>
          <w:rFonts w:ascii="Tahoma" w:eastAsia="Times New Roman" w:hAnsi="Tahoma" w:cs="Tahoma"/>
          <w:sz w:val="20"/>
          <w:szCs w:val="20"/>
          <w:lang w:eastAsia="de-DE"/>
        </w:rPr>
        <w:t xml:space="preserve"> und Namibia</w:t>
      </w:r>
      <w:r w:rsidRPr="00C272CF">
        <w:rPr>
          <w:rFonts w:ascii="Tahoma" w:eastAsia="Times New Roman" w:hAnsi="Tahoma" w:cs="Tahoma"/>
          <w:sz w:val="20"/>
          <w:szCs w:val="20"/>
          <w:lang w:eastAsia="de-DE"/>
        </w:rPr>
        <w:t>, präsentiert </w:t>
      </w:r>
      <w:r w:rsidR="00FC67FF"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in einem Live-Vortrag </w:t>
      </w:r>
      <w:r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auf einer Großleinwand </w:t>
      </w:r>
      <w:r w:rsidR="002761A7"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mit moderner </w:t>
      </w:r>
      <w:proofErr w:type="spellStart"/>
      <w:r w:rsidRPr="00C272CF">
        <w:rPr>
          <w:rFonts w:ascii="Tahoma" w:eastAsia="Times New Roman" w:hAnsi="Tahoma" w:cs="Tahoma"/>
          <w:sz w:val="20"/>
          <w:szCs w:val="20"/>
          <w:lang w:eastAsia="de-DE"/>
        </w:rPr>
        <w:t>Beamer</w:t>
      </w:r>
      <w:proofErr w:type="spellEnd"/>
      <w:r w:rsidR="003A2755">
        <w:rPr>
          <w:rFonts w:ascii="Tahoma" w:eastAsia="Times New Roman" w:hAnsi="Tahoma" w:cs="Tahoma"/>
          <w:sz w:val="20"/>
          <w:szCs w:val="20"/>
          <w:lang w:eastAsia="de-DE"/>
        </w:rPr>
        <w:t>-T</w:t>
      </w:r>
      <w:r w:rsidRPr="00C272CF">
        <w:rPr>
          <w:rFonts w:ascii="Tahoma" w:eastAsia="Times New Roman" w:hAnsi="Tahoma" w:cs="Tahoma"/>
          <w:sz w:val="20"/>
          <w:szCs w:val="20"/>
          <w:lang w:eastAsia="de-DE"/>
        </w:rPr>
        <w:t>echnik.</w:t>
      </w:r>
      <w:r w:rsidR="00C272CF" w:rsidRPr="00C272CF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="00C272CF" w:rsidRPr="00C272CF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In Atem beraubenden </w:t>
      </w:r>
      <w:r w:rsidR="00C272CF">
        <w:rPr>
          <w:rFonts w:ascii="Tahoma" w:eastAsia="Times New Roman" w:hAnsi="Tahoma" w:cs="Tahoma"/>
          <w:sz w:val="20"/>
          <w:szCs w:val="20"/>
          <w:lang w:eastAsia="de-DE"/>
        </w:rPr>
        <w:t>Au</w:t>
      </w:r>
      <w:r w:rsidRPr="00C272CF">
        <w:rPr>
          <w:rFonts w:ascii="Tahoma" w:eastAsia="Times New Roman" w:hAnsi="Tahoma" w:cs="Tahoma"/>
          <w:sz w:val="20"/>
          <w:szCs w:val="20"/>
          <w:lang w:eastAsia="de-DE"/>
        </w:rPr>
        <w:t>fnahmen </w:t>
      </w:r>
      <w:r w:rsidR="00C272CF" w:rsidRPr="00C272CF">
        <w:rPr>
          <w:rFonts w:ascii="Tahoma" w:eastAsia="Times New Roman" w:hAnsi="Tahoma" w:cs="Tahoma"/>
          <w:sz w:val="20"/>
          <w:szCs w:val="20"/>
          <w:lang w:eastAsia="de-DE"/>
        </w:rPr>
        <w:t>ist man nicht nur Beobachter der be</w:t>
      </w:r>
      <w:r w:rsidR="00C272CF">
        <w:rPr>
          <w:rFonts w:ascii="Tahoma" w:eastAsia="Times New Roman" w:hAnsi="Tahoma" w:cs="Tahoma"/>
          <w:sz w:val="20"/>
          <w:szCs w:val="20"/>
          <w:lang w:eastAsia="de-DE"/>
        </w:rPr>
        <w:t>e</w:t>
      </w:r>
      <w:r w:rsidR="00C272CF"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indruckenden Tierwelt und grandiosen Landschaften, sondern </w:t>
      </w:r>
      <w:r w:rsidR="00C272CF">
        <w:rPr>
          <w:rFonts w:ascii="Tahoma" w:eastAsia="Times New Roman" w:hAnsi="Tahoma" w:cs="Tahoma"/>
          <w:sz w:val="20"/>
          <w:szCs w:val="20"/>
          <w:lang w:eastAsia="de-DE"/>
        </w:rPr>
        <w:t xml:space="preserve">quasi </w:t>
      </w:r>
      <w:r w:rsidR="00C272CF" w:rsidRPr="00C272CF">
        <w:rPr>
          <w:rFonts w:ascii="Tahoma" w:eastAsia="Times New Roman" w:hAnsi="Tahoma" w:cs="Tahoma"/>
          <w:sz w:val="20"/>
          <w:szCs w:val="20"/>
          <w:lang w:eastAsia="de-DE"/>
        </w:rPr>
        <w:t>„mittendrin“.</w:t>
      </w:r>
      <w:r w:rsidR="00E002B0">
        <w:rPr>
          <w:rFonts w:ascii="Tahoma" w:eastAsia="Times New Roman" w:hAnsi="Tahoma" w:cs="Tahoma"/>
          <w:sz w:val="20"/>
          <w:szCs w:val="20"/>
          <w:lang w:eastAsia="de-DE"/>
        </w:rPr>
        <w:t xml:space="preserve"> </w:t>
      </w:r>
    </w:p>
    <w:p w:rsidR="00E002B0" w:rsidRDefault="00E002B0" w:rsidP="001D6B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bookmarkEnd w:id="0"/>
    <w:bookmarkEnd w:id="1"/>
    <w:bookmarkEnd w:id="2"/>
    <w:bookmarkEnd w:id="3"/>
    <w:p w:rsidR="00E002B0" w:rsidRDefault="003A2755">
      <w:pPr>
        <w:rPr>
          <w:rStyle w:val="hgkelc"/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="00E002B0">
        <w:rPr>
          <w:rFonts w:ascii="Tahoma" w:hAnsi="Tahoma" w:cs="Tahoma"/>
          <w:sz w:val="20"/>
          <w:szCs w:val="20"/>
        </w:rPr>
        <w:t xml:space="preserve">eben </w:t>
      </w:r>
      <w:r w:rsidR="00E002B0">
        <w:rPr>
          <w:rStyle w:val="hgkelc"/>
          <w:rFonts w:ascii="Tahoma" w:hAnsi="Tahoma" w:cs="Tahoma"/>
          <w:sz w:val="20"/>
          <w:szCs w:val="20"/>
        </w:rPr>
        <w:t>unscheinbaren Tiere</w:t>
      </w:r>
      <w:r w:rsidR="00E002B0">
        <w:rPr>
          <w:rStyle w:val="hgkelc"/>
          <w:rFonts w:ascii="Tahoma" w:hAnsi="Tahoma" w:cs="Tahoma"/>
          <w:sz w:val="20"/>
          <w:szCs w:val="20"/>
        </w:rPr>
        <w:t>n</w:t>
      </w:r>
      <w:r w:rsidR="00E002B0">
        <w:rPr>
          <w:rStyle w:val="hgkelc"/>
          <w:rFonts w:ascii="Tahoma" w:hAnsi="Tahoma" w:cs="Tahoma"/>
          <w:sz w:val="20"/>
          <w:szCs w:val="20"/>
        </w:rPr>
        <w:t xml:space="preserve"> in Busch, Steppe und Wüste</w:t>
      </w:r>
      <w:r w:rsidR="00E002B0">
        <w:rPr>
          <w:rStyle w:val="hgkelc"/>
          <w:rFonts w:ascii="Tahoma" w:hAnsi="Tahoma" w:cs="Tahoma"/>
          <w:sz w:val="20"/>
          <w:szCs w:val="20"/>
        </w:rPr>
        <w:t xml:space="preserve"> </w:t>
      </w:r>
      <w:r>
        <w:rPr>
          <w:rStyle w:val="hgkelc"/>
          <w:rFonts w:ascii="Tahoma" w:hAnsi="Tahoma" w:cs="Tahoma"/>
          <w:sz w:val="20"/>
          <w:szCs w:val="20"/>
        </w:rPr>
        <w:t xml:space="preserve">hat Jürgen Müller </w:t>
      </w:r>
      <w:r w:rsidR="00E002B0">
        <w:rPr>
          <w:rStyle w:val="hgkelc"/>
          <w:rFonts w:ascii="Tahoma" w:hAnsi="Tahoma" w:cs="Tahoma"/>
          <w:sz w:val="20"/>
          <w:szCs w:val="20"/>
        </w:rPr>
        <w:t xml:space="preserve">auch die </w:t>
      </w:r>
      <w:r w:rsidR="00C272CF" w:rsidRPr="00C272CF">
        <w:rPr>
          <w:rFonts w:ascii="Tahoma" w:hAnsi="Tahoma" w:cs="Tahoma"/>
          <w:sz w:val="20"/>
          <w:szCs w:val="20"/>
        </w:rPr>
        <w:t>„Big Five“</w:t>
      </w:r>
      <w:r>
        <w:rPr>
          <w:rFonts w:ascii="Tahoma" w:hAnsi="Tahoma" w:cs="Tahoma"/>
          <w:sz w:val="20"/>
          <w:szCs w:val="20"/>
        </w:rPr>
        <w:t xml:space="preserve"> </w:t>
      </w:r>
      <w:bookmarkStart w:id="6" w:name="_GoBack"/>
      <w:bookmarkEnd w:id="6"/>
      <w:r>
        <w:rPr>
          <w:rStyle w:val="hgkelc"/>
          <w:rFonts w:ascii="Tahoma" w:hAnsi="Tahoma" w:cs="Tahoma"/>
          <w:sz w:val="20"/>
          <w:szCs w:val="20"/>
        </w:rPr>
        <w:t>fotografiert</w:t>
      </w:r>
      <w:r w:rsidR="00E002B0">
        <w:rPr>
          <w:rStyle w:val="hgkelc"/>
          <w:rFonts w:ascii="Tahoma" w:hAnsi="Tahoma" w:cs="Tahoma"/>
          <w:sz w:val="20"/>
          <w:szCs w:val="20"/>
        </w:rPr>
        <w:t xml:space="preserve">. So </w:t>
      </w:r>
      <w:r w:rsidR="00C272CF" w:rsidRPr="00C272CF">
        <w:rPr>
          <w:rStyle w:val="hgkelc"/>
          <w:rFonts w:ascii="Tahoma" w:hAnsi="Tahoma" w:cs="Tahoma"/>
          <w:sz w:val="20"/>
          <w:szCs w:val="20"/>
        </w:rPr>
        <w:t>bezeichneten Großwildjäger früher den Elefant</w:t>
      </w:r>
      <w:r w:rsidR="00C272CF">
        <w:rPr>
          <w:rStyle w:val="hgkelc"/>
          <w:rFonts w:ascii="Tahoma" w:hAnsi="Tahoma" w:cs="Tahoma"/>
          <w:sz w:val="20"/>
          <w:szCs w:val="20"/>
        </w:rPr>
        <w:t>en</w:t>
      </w:r>
      <w:r w:rsidR="00C272CF" w:rsidRPr="00C272CF">
        <w:rPr>
          <w:rStyle w:val="hgkelc"/>
          <w:rFonts w:ascii="Tahoma" w:hAnsi="Tahoma" w:cs="Tahoma"/>
          <w:sz w:val="20"/>
          <w:szCs w:val="20"/>
        </w:rPr>
        <w:t>, das Nashorn, den Büffel, den Löwen und den Leoparden</w:t>
      </w:r>
      <w:bookmarkEnd w:id="4"/>
      <w:r>
        <w:rPr>
          <w:rStyle w:val="hgkelc"/>
          <w:rFonts w:ascii="Tahoma" w:hAnsi="Tahoma" w:cs="Tahoma"/>
          <w:sz w:val="20"/>
          <w:szCs w:val="20"/>
        </w:rPr>
        <w:t xml:space="preserve"> - nicht, auf Grund ihrer Größe, sondern der Schwierigkeit, diese zu jagen und zu erlegen. Da ist unsere Jagd mit dem Teleobjektiv mit dem Tierwohl viel besser vereinbar.</w:t>
      </w:r>
    </w:p>
    <w:bookmarkEnd w:id="5"/>
    <w:p w:rsidR="00791B07" w:rsidRPr="00C272CF" w:rsidRDefault="00C272CF">
      <w:pPr>
        <w:rPr>
          <w:rFonts w:ascii="Tahoma" w:hAnsi="Tahoma" w:cs="Tahoma"/>
          <w:sz w:val="20"/>
          <w:szCs w:val="20"/>
        </w:rPr>
      </w:pPr>
      <w:r>
        <w:rPr>
          <w:rStyle w:val="hgkelc"/>
          <w:rFonts w:ascii="Tahoma" w:hAnsi="Tahoma" w:cs="Tahoma"/>
          <w:sz w:val="20"/>
          <w:szCs w:val="20"/>
        </w:rPr>
        <w:br/>
      </w:r>
    </w:p>
    <w:sectPr w:rsidR="00791B07" w:rsidRPr="00C272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6B34"/>
    <w:rsid w:val="000B3A47"/>
    <w:rsid w:val="001D6B34"/>
    <w:rsid w:val="002761A7"/>
    <w:rsid w:val="00391058"/>
    <w:rsid w:val="003A2755"/>
    <w:rsid w:val="00755F23"/>
    <w:rsid w:val="00791B07"/>
    <w:rsid w:val="009025B0"/>
    <w:rsid w:val="00B439A3"/>
    <w:rsid w:val="00C272CF"/>
    <w:rsid w:val="00DF7179"/>
    <w:rsid w:val="00E002B0"/>
    <w:rsid w:val="00EF75A5"/>
    <w:rsid w:val="00FC67FF"/>
    <w:rsid w:val="00FF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6BE03"/>
  <w15:docId w15:val="{80D9C74B-7AAA-44AA-9252-26B21ADA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002B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1D6B34"/>
    <w:rPr>
      <w:b/>
      <w:bCs/>
    </w:rPr>
  </w:style>
  <w:style w:type="character" w:customStyle="1" w:styleId="hgkelc">
    <w:name w:val="hgkelc"/>
    <w:basedOn w:val="Absatz-Standardschriftart"/>
    <w:rsid w:val="00C27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366841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0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20607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65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32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24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25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Müller</dc:creator>
  <cp:lastModifiedBy>Chef</cp:lastModifiedBy>
  <cp:revision>14</cp:revision>
  <dcterms:created xsi:type="dcterms:W3CDTF">2014-02-12T11:56:00Z</dcterms:created>
  <dcterms:modified xsi:type="dcterms:W3CDTF">2023-08-21T08:51:00Z</dcterms:modified>
</cp:coreProperties>
</file>